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6"/>
        <w:gridCol w:w="5814"/>
      </w:tblGrid>
      <w:tr w:rsidR="00812F2E" w:rsidTr="00812F2E">
        <w:trPr>
          <w:trHeight w:val="27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5EA0"/>
            <w:hideMark/>
          </w:tcPr>
          <w:p w:rsidR="00812F2E" w:rsidRDefault="00812F2E">
            <w:pPr>
              <w:spacing w:line="276" w:lineRule="auto"/>
              <w:ind w:left="29"/>
              <w:contextualSpacing/>
              <w:jc w:val="center"/>
              <w:rPr>
                <w:rFonts w:ascii="Arial Narrow" w:eastAsia="Calibri" w:hAnsi="Arial Narrow" w:cs="Arial"/>
                <w:b/>
                <w:color w:val="FFFFFF"/>
                <w:sz w:val="19"/>
                <w:szCs w:val="19"/>
              </w:rPr>
            </w:pPr>
            <w:r>
              <w:rPr>
                <w:rFonts w:ascii="Arial Narrow" w:eastAsia="Calibri" w:hAnsi="Arial Narrow" w:cs="Arial"/>
                <w:b/>
                <w:color w:val="FFFFFF"/>
                <w:sz w:val="19"/>
                <w:szCs w:val="19"/>
              </w:rPr>
              <w:t>ANEXO 1</w:t>
            </w:r>
          </w:p>
          <w:p w:rsidR="00812F2E" w:rsidRDefault="00812F2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FFFFFF"/>
                <w:sz w:val="19"/>
                <w:szCs w:val="19"/>
              </w:rPr>
            </w:pPr>
            <w:r>
              <w:rPr>
                <w:rFonts w:ascii="Arial Narrow" w:eastAsia="Calibri" w:hAnsi="Arial Narrow" w:cs="Arial"/>
                <w:b/>
                <w:color w:val="FFFFFF"/>
                <w:sz w:val="19"/>
                <w:szCs w:val="19"/>
              </w:rPr>
              <w:t>PERSONA FÍSICA</w:t>
            </w:r>
          </w:p>
        </w:tc>
      </w:tr>
      <w:tr w:rsidR="00812F2E" w:rsidTr="00812F2E">
        <w:trPr>
          <w:trHeight w:val="20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hideMark/>
          </w:tcPr>
          <w:p w:rsidR="00812F2E" w:rsidRDefault="00812F2E" w:rsidP="00812F2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color w:val="FFFFFF"/>
                <w:sz w:val="19"/>
                <w:szCs w:val="19"/>
              </w:rPr>
            </w:pPr>
            <w:r>
              <w:rPr>
                <w:rFonts w:ascii="Arial Narrow" w:eastAsia="Calibri" w:hAnsi="Arial Narrow" w:cs="Arial"/>
                <w:b/>
                <w:color w:val="FFFFFF"/>
                <w:sz w:val="19"/>
                <w:szCs w:val="19"/>
              </w:rPr>
              <w:t>DATOS GENERALES DE “EL JURADO”</w:t>
            </w:r>
          </w:p>
        </w:tc>
      </w:tr>
      <w:tr w:rsidR="00812F2E" w:rsidTr="00812F2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 w:rsidP="00947235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Nombre</w:t>
            </w:r>
          </w:p>
        </w:tc>
      </w:tr>
      <w:tr w:rsidR="00812F2E" w:rsidTr="00812F2E">
        <w:trPr>
          <w:trHeight w:val="27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812F2E" w:rsidRDefault="00812F2E">
            <w:pPr>
              <w:spacing w:line="276" w:lineRule="auto"/>
              <w:rPr>
                <w:rFonts w:ascii="Arial Narrow" w:eastAsia="Calibri" w:hAnsi="Arial Narrow" w:cs="Arial"/>
                <w:b/>
                <w:sz w:val="19"/>
                <w:szCs w:val="19"/>
              </w:rPr>
            </w:pPr>
            <w:r>
              <w:rPr>
                <w:rFonts w:ascii="Arial Narrow" w:eastAsia="Calibri" w:hAnsi="Arial Narrow" w:cs="Arial"/>
                <w:b/>
                <w:sz w:val="19"/>
                <w:szCs w:val="19"/>
              </w:rPr>
              <w:t>DOMICILIO:</w:t>
            </w:r>
          </w:p>
        </w:tc>
      </w:tr>
      <w:tr w:rsidR="00812F2E" w:rsidTr="00812F2E"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 w:rsidP="00947235">
            <w:pPr>
              <w:tabs>
                <w:tab w:val="center" w:pos="2017"/>
              </w:tabs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Calle: 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 w:rsidP="00947235">
            <w:pPr>
              <w:spacing w:line="276" w:lineRule="auto"/>
              <w:jc w:val="both"/>
              <w:rPr>
                <w:rFonts w:ascii="Arial Narrow" w:eastAsia="Calibri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Ciudad: </w:t>
            </w:r>
          </w:p>
        </w:tc>
      </w:tr>
      <w:tr w:rsidR="00812F2E" w:rsidTr="00812F2E"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 w:rsidP="00947235">
            <w:pPr>
              <w:tabs>
                <w:tab w:val="center" w:pos="2017"/>
              </w:tabs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Número </w:t>
            </w:r>
            <w:proofErr w:type="spellStart"/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Int</w:t>
            </w:r>
            <w:proofErr w:type="spellEnd"/>
            <w:proofErr w:type="gramStart"/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./</w:t>
            </w:r>
            <w:proofErr w:type="gramEnd"/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Ext.: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 w:rsidP="00947235">
            <w:pPr>
              <w:tabs>
                <w:tab w:val="center" w:pos="2017"/>
              </w:tabs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Municipio: </w:t>
            </w:r>
          </w:p>
        </w:tc>
      </w:tr>
      <w:tr w:rsidR="00812F2E" w:rsidTr="00812F2E">
        <w:trPr>
          <w:trHeight w:val="336"/>
        </w:trPr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 w:rsidP="00947235">
            <w:pPr>
              <w:spacing w:line="276" w:lineRule="auto"/>
              <w:jc w:val="both"/>
              <w:rPr>
                <w:rFonts w:ascii="Arial Narrow" w:eastAsia="Calibri" w:hAnsi="Arial Narrow" w:cs="Arial"/>
                <w:sz w:val="19"/>
                <w:szCs w:val="19"/>
                <w:lang w:val="it-IT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  <w:lang w:val="it-IT"/>
              </w:rPr>
              <w:t>Fracc./colonia:</w:t>
            </w:r>
            <w:r>
              <w:rPr>
                <w:rFonts w:ascii="Arial Narrow" w:hAnsi="Arial Narrow" w:cs="Arial"/>
                <w:bCs/>
                <w:sz w:val="19"/>
                <w:szCs w:val="19"/>
                <w:lang w:val="it-IT"/>
              </w:rPr>
              <w:t xml:space="preserve"> 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 w:rsidP="00947235">
            <w:pPr>
              <w:tabs>
                <w:tab w:val="center" w:pos="2017"/>
              </w:tabs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Estado: </w:t>
            </w:r>
          </w:p>
        </w:tc>
      </w:tr>
      <w:tr w:rsidR="00812F2E" w:rsidTr="00812F2E"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 w:rsidP="00947235">
            <w:pPr>
              <w:tabs>
                <w:tab w:val="center" w:pos="2017"/>
              </w:tabs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C.P.: 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>
            <w:pPr>
              <w:tabs>
                <w:tab w:val="center" w:pos="2017"/>
              </w:tabs>
              <w:spacing w:line="276" w:lineRule="auto"/>
              <w:jc w:val="both"/>
              <w:rPr>
                <w:rFonts w:ascii="Arial Narrow" w:hAnsi="Arial Narrow" w:cs="Arial"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País: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 xml:space="preserve"> México</w:t>
            </w:r>
          </w:p>
        </w:tc>
      </w:tr>
      <w:tr w:rsidR="00812F2E" w:rsidTr="00812F2E">
        <w:trPr>
          <w:trHeight w:val="298"/>
        </w:trPr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>
            <w:pPr>
              <w:tabs>
                <w:tab w:val="center" w:pos="2017"/>
              </w:tabs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Nacionalidad: 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>Mexicana</w:t>
            </w: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 w:rsidP="00947235">
            <w:pPr>
              <w:spacing w:line="276" w:lineRule="auto"/>
              <w:jc w:val="both"/>
              <w:rPr>
                <w:rFonts w:ascii="Arial Narrow" w:eastAsia="Calibri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Ocupación: </w:t>
            </w:r>
          </w:p>
        </w:tc>
      </w:tr>
      <w:tr w:rsidR="00812F2E" w:rsidTr="00812F2E"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 w:rsidP="00947235">
            <w:pPr>
              <w:tabs>
                <w:tab w:val="center" w:pos="2017"/>
              </w:tabs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CURP: 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>
            <w:pPr>
              <w:spacing w:line="276" w:lineRule="auto"/>
              <w:jc w:val="both"/>
              <w:rPr>
                <w:rFonts w:ascii="Arial Narrow" w:eastAsia="Calibri" w:hAnsi="Arial Narrow" w:cs="Arial"/>
                <w:sz w:val="19"/>
                <w:szCs w:val="19"/>
              </w:rPr>
            </w:pPr>
            <w:r>
              <w:rPr>
                <w:rFonts w:ascii="Arial Narrow" w:eastAsia="Calibri" w:hAnsi="Arial Narrow" w:cs="Arial"/>
                <w:b/>
                <w:sz w:val="19"/>
                <w:szCs w:val="19"/>
              </w:rPr>
              <w:t>RFC:</w:t>
            </w:r>
            <w:r>
              <w:rPr>
                <w:rFonts w:ascii="Arial Narrow" w:eastAsia="Calibri" w:hAnsi="Arial Narrow" w:cs="Arial"/>
                <w:sz w:val="19"/>
                <w:szCs w:val="19"/>
              </w:rPr>
              <w:t xml:space="preserve"> N/A</w:t>
            </w:r>
          </w:p>
        </w:tc>
      </w:tr>
      <w:tr w:rsidR="00812F2E" w:rsidTr="00812F2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2E" w:rsidRDefault="00812F2E">
            <w:pPr>
              <w:tabs>
                <w:tab w:val="center" w:pos="2017"/>
              </w:tabs>
              <w:spacing w:line="276" w:lineRule="auto"/>
              <w:jc w:val="both"/>
              <w:rPr>
                <w:rFonts w:ascii="Arial Narrow" w:hAnsi="Arial Narrow" w:cs="Arial"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sz w:val="19"/>
                <w:szCs w:val="19"/>
              </w:rPr>
              <w:t>Semblanza:</w:t>
            </w:r>
          </w:p>
          <w:p w:rsidR="00812F2E" w:rsidRDefault="00812F2E">
            <w:pPr>
              <w:tabs>
                <w:tab w:val="center" w:pos="2017"/>
              </w:tabs>
              <w:spacing w:line="276" w:lineRule="auto"/>
              <w:jc w:val="both"/>
              <w:rPr>
                <w:rFonts w:ascii="Arial Narrow" w:hAnsi="Arial Narrow" w:cs="Arial"/>
                <w:bCs/>
                <w:sz w:val="19"/>
                <w:szCs w:val="19"/>
              </w:rPr>
            </w:pPr>
          </w:p>
          <w:p w:rsidR="00812F2E" w:rsidRDefault="00812F2E" w:rsidP="00812F2E">
            <w:pPr>
              <w:numPr>
                <w:ilvl w:val="0"/>
                <w:numId w:val="11"/>
              </w:numPr>
              <w:tabs>
                <w:tab w:val="center" w:pos="2017"/>
              </w:tabs>
              <w:spacing w:line="276" w:lineRule="auto"/>
              <w:contextualSpacing/>
              <w:jc w:val="both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</w:tr>
    </w:tbl>
    <w:p w:rsidR="00812F2E" w:rsidRDefault="00812F2E" w:rsidP="00812F2E">
      <w:pPr>
        <w:jc w:val="both"/>
        <w:rPr>
          <w:rFonts w:ascii="Arial Narrow" w:hAnsi="Arial Narrow" w:cs="Arial"/>
          <w:b/>
          <w:sz w:val="19"/>
          <w:szCs w:val="19"/>
          <w:lang w:eastAsia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1862"/>
        <w:gridCol w:w="1964"/>
        <w:gridCol w:w="3850"/>
      </w:tblGrid>
      <w:tr w:rsidR="00812F2E" w:rsidTr="00812F2E">
        <w:trPr>
          <w:trHeight w:val="8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hideMark/>
          </w:tcPr>
          <w:p w:rsidR="00812F2E" w:rsidRDefault="00812F2E" w:rsidP="00812F2E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color w:val="FFFFFF"/>
                <w:sz w:val="19"/>
                <w:szCs w:val="19"/>
              </w:rPr>
            </w:pPr>
            <w:r>
              <w:rPr>
                <w:rFonts w:ascii="Arial Narrow" w:eastAsia="Calibri" w:hAnsi="Arial Narrow" w:cs="Arial"/>
                <w:b/>
                <w:color w:val="FFFFFF"/>
                <w:sz w:val="19"/>
                <w:szCs w:val="19"/>
              </w:rPr>
              <w:t>DATOS GENERALES DEL PROGRAMA</w:t>
            </w:r>
          </w:p>
        </w:tc>
      </w:tr>
      <w:tr w:rsidR="00812F2E" w:rsidTr="00812F2E"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812F2E" w:rsidRDefault="00812F2E">
            <w:pPr>
              <w:spacing w:line="276" w:lineRule="auto"/>
              <w:rPr>
                <w:rFonts w:ascii="Arial Narrow" w:eastAsia="Calibri" w:hAnsi="Arial Narrow" w:cs="Arial"/>
                <w:b/>
                <w:sz w:val="19"/>
                <w:szCs w:val="19"/>
              </w:rPr>
            </w:pPr>
            <w:r>
              <w:rPr>
                <w:rFonts w:ascii="Arial Narrow" w:eastAsia="Calibri" w:hAnsi="Arial Narrow" w:cs="Arial"/>
                <w:b/>
                <w:sz w:val="19"/>
                <w:szCs w:val="19"/>
              </w:rPr>
              <w:t xml:space="preserve">JUSTIFICACIÓN DE LA ACTIVIDAD </w:t>
            </w:r>
            <w:r>
              <w:rPr>
                <w:rFonts w:ascii="Arial Narrow" w:eastAsia="Calibri" w:hAnsi="Arial Narrow" w:cs="Arial"/>
                <w:sz w:val="19"/>
                <w:szCs w:val="19"/>
              </w:rPr>
              <w:t>(Antecedentes, descripción del proyecto, y los beneficios para el Instituto por la participación)</w:t>
            </w:r>
          </w:p>
        </w:tc>
      </w:tr>
      <w:tr w:rsidR="00812F2E" w:rsidTr="00812F2E">
        <w:trPr>
          <w:trHeight w:val="374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2E" w:rsidRDefault="00812F2E">
            <w:pPr>
              <w:tabs>
                <w:tab w:val="left" w:pos="4647"/>
              </w:tabs>
              <w:spacing w:line="254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812F2E" w:rsidRDefault="00812F2E" w:rsidP="00947235">
            <w:pPr>
              <w:numPr>
                <w:ilvl w:val="0"/>
                <w:numId w:val="14"/>
              </w:numPr>
              <w:tabs>
                <w:tab w:val="left" w:pos="4647"/>
              </w:tabs>
              <w:spacing w:line="254" w:lineRule="auto"/>
              <w:ind w:left="738"/>
              <w:contextualSpacing/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812F2E" w:rsidTr="00812F2E"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812F2E" w:rsidRDefault="00812F2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19"/>
                <w:szCs w:val="19"/>
              </w:rPr>
            </w:pPr>
            <w:r>
              <w:rPr>
                <w:rFonts w:ascii="Arial Narrow" w:eastAsia="Calibri" w:hAnsi="Arial Narrow" w:cs="Arial"/>
                <w:b/>
                <w:sz w:val="19"/>
                <w:szCs w:val="19"/>
              </w:rPr>
              <w:t>PROCESO DE INSACULACIÓN DE “EL JURADO”</w:t>
            </w:r>
          </w:p>
        </w:tc>
      </w:tr>
      <w:tr w:rsidR="00812F2E" w:rsidTr="00812F2E">
        <w:trPr>
          <w:trHeight w:val="272"/>
        </w:trPr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 w:rsidP="00947235">
            <w:pPr>
              <w:spacing w:line="276" w:lineRule="auto"/>
              <w:rPr>
                <w:rFonts w:ascii="Arial Narrow" w:eastAsia="Calibri" w:hAnsi="Arial Narrow" w:cs="Arial"/>
                <w:b/>
                <w:sz w:val="19"/>
                <w:szCs w:val="19"/>
              </w:rPr>
            </w:pPr>
            <w:r>
              <w:rPr>
                <w:rFonts w:ascii="Arial Narrow" w:eastAsia="Calibri" w:hAnsi="Arial Narrow" w:cs="Arial"/>
                <w:b/>
                <w:sz w:val="19"/>
                <w:szCs w:val="19"/>
              </w:rPr>
              <w:t xml:space="preserve">Documento: </w:t>
            </w:r>
          </w:p>
        </w:tc>
        <w:tc>
          <w:tcPr>
            <w:tcW w:w="1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 w:rsidP="00947235">
            <w:pPr>
              <w:spacing w:line="276" w:lineRule="auto"/>
              <w:rPr>
                <w:rFonts w:ascii="Arial Narrow" w:eastAsia="Calibri" w:hAnsi="Arial Narrow" w:cs="Arial"/>
                <w:b/>
                <w:sz w:val="19"/>
                <w:szCs w:val="19"/>
              </w:rPr>
            </w:pPr>
            <w:r>
              <w:rPr>
                <w:rFonts w:ascii="Arial Narrow" w:eastAsia="Calibri" w:hAnsi="Arial Narrow" w:cs="Arial"/>
                <w:b/>
                <w:sz w:val="19"/>
                <w:szCs w:val="19"/>
              </w:rPr>
              <w:t xml:space="preserve">Fecha del Instrumento: 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>
            <w:pPr>
              <w:spacing w:line="276" w:lineRule="auto"/>
              <w:rPr>
                <w:rFonts w:ascii="Arial Narrow" w:eastAsia="Calibri" w:hAnsi="Arial Narrow" w:cs="Arial"/>
                <w:b/>
                <w:sz w:val="19"/>
                <w:szCs w:val="19"/>
              </w:rPr>
            </w:pPr>
            <w:r>
              <w:rPr>
                <w:rFonts w:ascii="Arial Narrow" w:eastAsia="Calibri" w:hAnsi="Arial Narrow" w:cs="Arial"/>
                <w:b/>
                <w:sz w:val="19"/>
                <w:szCs w:val="19"/>
              </w:rPr>
              <w:t xml:space="preserve">Objeto: </w:t>
            </w:r>
            <w:r>
              <w:rPr>
                <w:rFonts w:ascii="Arial Narrow" w:eastAsia="Calibri" w:hAnsi="Arial Narrow" w:cs="Arial"/>
                <w:sz w:val="19"/>
                <w:szCs w:val="19"/>
              </w:rPr>
              <w:t>Integración de las comisiones de selección.</w:t>
            </w:r>
            <w:r>
              <w:rPr>
                <w:rFonts w:ascii="Arial Narrow" w:eastAsia="Calibri" w:hAnsi="Arial Narrow" w:cs="Arial"/>
                <w:b/>
                <w:sz w:val="19"/>
                <w:szCs w:val="19"/>
              </w:rPr>
              <w:t xml:space="preserve"> </w:t>
            </w:r>
          </w:p>
        </w:tc>
      </w:tr>
      <w:tr w:rsidR="00812F2E" w:rsidTr="00812F2E">
        <w:trPr>
          <w:trHeight w:val="272"/>
        </w:trPr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 w:rsidP="00947235">
            <w:pPr>
              <w:spacing w:line="276" w:lineRule="auto"/>
              <w:rPr>
                <w:rFonts w:ascii="Arial Narrow" w:eastAsia="Calibri" w:hAnsi="Arial Narrow" w:cs="Arial"/>
                <w:b/>
                <w:sz w:val="19"/>
                <w:szCs w:val="19"/>
              </w:rPr>
            </w:pPr>
            <w:r>
              <w:rPr>
                <w:rFonts w:ascii="Arial Narrow" w:eastAsia="Calibri" w:hAnsi="Arial Narrow" w:cs="Arial"/>
                <w:b/>
                <w:sz w:val="19"/>
                <w:szCs w:val="19"/>
              </w:rPr>
              <w:t>Escritura Pública</w:t>
            </w:r>
            <w:r w:rsidR="00947235">
              <w:rPr>
                <w:rFonts w:ascii="Arial Narrow" w:eastAsia="Calibri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 w:rsidP="00947235">
            <w:pPr>
              <w:spacing w:line="276" w:lineRule="auto"/>
              <w:rPr>
                <w:rFonts w:ascii="Arial Narrow" w:eastAsia="Calibri" w:hAnsi="Arial Narrow" w:cs="Arial"/>
                <w:b/>
                <w:sz w:val="19"/>
                <w:szCs w:val="19"/>
              </w:rPr>
            </w:pPr>
            <w:r>
              <w:rPr>
                <w:rFonts w:ascii="Arial Narrow" w:eastAsia="Calibri" w:hAnsi="Arial Narrow" w:cs="Arial"/>
                <w:b/>
                <w:sz w:val="19"/>
                <w:szCs w:val="19"/>
              </w:rPr>
              <w:t xml:space="preserve">Notaría Pública: 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>
            <w:pPr>
              <w:spacing w:line="276" w:lineRule="auto"/>
              <w:rPr>
                <w:rFonts w:ascii="Arial Narrow" w:eastAsia="Calibri" w:hAnsi="Arial Narrow" w:cs="Arial"/>
                <w:b/>
                <w:sz w:val="19"/>
                <w:szCs w:val="19"/>
              </w:rPr>
            </w:pPr>
            <w:r>
              <w:rPr>
                <w:rFonts w:ascii="Arial Narrow" w:eastAsia="Calibri" w:hAnsi="Arial Narrow" w:cs="Arial"/>
                <w:b/>
                <w:sz w:val="19"/>
                <w:szCs w:val="19"/>
              </w:rPr>
              <w:t>Mecanismo:</w:t>
            </w:r>
            <w:r>
              <w:rPr>
                <w:rFonts w:ascii="Arial Narrow" w:eastAsia="Calibri" w:hAnsi="Arial Narrow" w:cs="Arial"/>
                <w:sz w:val="19"/>
                <w:szCs w:val="19"/>
              </w:rPr>
              <w:t xml:space="preserve"> mediante insaculación de cada disciplina.</w:t>
            </w:r>
          </w:p>
        </w:tc>
      </w:tr>
      <w:tr w:rsidR="00812F2E" w:rsidTr="00812F2E">
        <w:trPr>
          <w:trHeight w:val="272"/>
        </w:trPr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 w:rsidP="00947235">
            <w:pPr>
              <w:spacing w:line="276" w:lineRule="auto"/>
              <w:rPr>
                <w:rFonts w:ascii="Arial Narrow" w:eastAsia="Calibri" w:hAnsi="Arial Narrow" w:cs="Arial"/>
                <w:b/>
                <w:sz w:val="19"/>
                <w:szCs w:val="19"/>
              </w:rPr>
            </w:pPr>
            <w:r>
              <w:rPr>
                <w:rFonts w:ascii="Arial Narrow" w:eastAsia="Calibri" w:hAnsi="Arial Narrow" w:cs="Arial"/>
                <w:b/>
                <w:sz w:val="19"/>
                <w:szCs w:val="19"/>
              </w:rPr>
              <w:t xml:space="preserve">Volumen: </w:t>
            </w:r>
          </w:p>
        </w:tc>
        <w:tc>
          <w:tcPr>
            <w:tcW w:w="1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 w:rsidP="00947235">
            <w:pPr>
              <w:spacing w:line="276" w:lineRule="auto"/>
              <w:rPr>
                <w:rFonts w:ascii="Arial Narrow" w:eastAsia="Calibri" w:hAnsi="Arial Narrow" w:cs="Arial"/>
                <w:b/>
                <w:sz w:val="19"/>
                <w:szCs w:val="19"/>
              </w:rPr>
            </w:pPr>
            <w:r>
              <w:rPr>
                <w:rFonts w:ascii="Arial Narrow" w:eastAsia="Calibri" w:hAnsi="Arial Narrow" w:cs="Arial"/>
                <w:b/>
                <w:sz w:val="19"/>
                <w:szCs w:val="19"/>
              </w:rPr>
              <w:t xml:space="preserve">Titular: 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 w:rsidP="00947235">
            <w:pPr>
              <w:spacing w:line="276" w:lineRule="auto"/>
              <w:rPr>
                <w:rFonts w:ascii="Arial Narrow" w:eastAsia="Calibri" w:hAnsi="Arial Narrow" w:cs="Arial"/>
                <w:b/>
                <w:sz w:val="19"/>
                <w:szCs w:val="19"/>
              </w:rPr>
            </w:pPr>
            <w:r>
              <w:rPr>
                <w:rFonts w:ascii="Arial Narrow" w:eastAsia="Calibri" w:hAnsi="Arial Narrow" w:cs="Arial"/>
                <w:b/>
                <w:sz w:val="19"/>
                <w:szCs w:val="19"/>
              </w:rPr>
              <w:t>Fecha del Acto Jurídico</w:t>
            </w:r>
            <w:r>
              <w:rPr>
                <w:rFonts w:ascii="Arial Narrow" w:eastAsia="Calibri" w:hAnsi="Arial Narrow" w:cs="Arial"/>
                <w:sz w:val="19"/>
                <w:szCs w:val="19"/>
              </w:rPr>
              <w:t xml:space="preserve">: </w:t>
            </w:r>
            <w:bookmarkStart w:id="0" w:name="_GoBack"/>
            <w:bookmarkEnd w:id="0"/>
          </w:p>
        </w:tc>
      </w:tr>
      <w:tr w:rsidR="00812F2E" w:rsidTr="00812F2E"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812F2E" w:rsidRDefault="00812F2E">
            <w:pPr>
              <w:spacing w:line="276" w:lineRule="auto"/>
              <w:rPr>
                <w:rFonts w:ascii="Arial Narrow" w:eastAsia="Calibri" w:hAnsi="Arial Narrow" w:cs="Arial"/>
                <w:b/>
                <w:sz w:val="19"/>
                <w:szCs w:val="19"/>
              </w:rPr>
            </w:pPr>
            <w:r>
              <w:rPr>
                <w:rFonts w:ascii="Arial Narrow" w:eastAsia="Calibri" w:hAnsi="Arial Narrow" w:cs="Arial"/>
                <w:b/>
                <w:sz w:val="19"/>
                <w:szCs w:val="19"/>
              </w:rPr>
              <w:t xml:space="preserve">OBJETO DEL CONVENIO </w:t>
            </w:r>
            <w:r>
              <w:rPr>
                <w:rFonts w:ascii="Arial Narrow" w:eastAsia="Calibri" w:hAnsi="Arial Narrow" w:cs="Arial"/>
                <w:sz w:val="19"/>
                <w:szCs w:val="19"/>
              </w:rPr>
              <w:t xml:space="preserve">(Qué actividad realizará </w:t>
            </w:r>
            <w:r>
              <w:rPr>
                <w:rFonts w:ascii="Arial Narrow" w:eastAsia="Calibri" w:hAnsi="Arial Narrow" w:cs="Arial"/>
                <w:b/>
                <w:sz w:val="19"/>
                <w:szCs w:val="19"/>
              </w:rPr>
              <w:t>“EL JURADO”</w:t>
            </w:r>
            <w:r>
              <w:rPr>
                <w:rFonts w:ascii="Arial Narrow" w:eastAsia="Calibri" w:hAnsi="Arial Narrow" w:cs="Arial"/>
                <w:sz w:val="19"/>
                <w:szCs w:val="19"/>
              </w:rPr>
              <w:t>)</w:t>
            </w:r>
          </w:p>
        </w:tc>
      </w:tr>
      <w:tr w:rsidR="00812F2E" w:rsidTr="00812F2E">
        <w:trPr>
          <w:trHeight w:val="28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2E" w:rsidRDefault="00812F2E">
            <w:pPr>
              <w:spacing w:line="256" w:lineRule="auto"/>
              <w:jc w:val="both"/>
              <w:rPr>
                <w:rFonts w:ascii="Arial Narrow" w:eastAsiaTheme="minorHAnsi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Descripción de la participación de: “EL JURADO”</w:t>
            </w:r>
            <w:r>
              <w:rPr>
                <w:rFonts w:ascii="Arial Narrow" w:eastAsiaTheme="minorHAnsi" w:hAnsi="Arial Narrow" w:cs="Arial"/>
                <w:sz w:val="19"/>
                <w:szCs w:val="19"/>
              </w:rPr>
              <w:t>.</w:t>
            </w:r>
          </w:p>
          <w:p w:rsidR="00812F2E" w:rsidRDefault="00812F2E">
            <w:pPr>
              <w:spacing w:line="256" w:lineRule="auto"/>
              <w:jc w:val="both"/>
              <w:rPr>
                <w:rFonts w:ascii="Arial Narrow" w:eastAsiaTheme="minorHAnsi" w:hAnsi="Arial Narrow" w:cs="Arial"/>
                <w:sz w:val="19"/>
                <w:szCs w:val="19"/>
              </w:rPr>
            </w:pPr>
          </w:p>
          <w:p w:rsidR="00812F2E" w:rsidRDefault="00812F2E" w:rsidP="00947235">
            <w:pPr>
              <w:spacing w:line="256" w:lineRule="auto"/>
              <w:jc w:val="both"/>
              <w:rPr>
                <w:rFonts w:ascii="Arial Narrow" w:hAnsi="Arial Narrow" w:cs="Arial"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sz w:val="19"/>
                <w:szCs w:val="19"/>
              </w:rPr>
              <w:t xml:space="preserve">Participación </w:t>
            </w: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como jurado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 xml:space="preserve"> en las comisiones de selección del programa PECDA </w:t>
            </w:r>
            <w:r w:rsidR="00947235">
              <w:rPr>
                <w:rFonts w:ascii="Arial Narrow" w:hAnsi="Arial Narrow" w:cs="Arial"/>
                <w:bCs/>
                <w:sz w:val="19"/>
                <w:szCs w:val="19"/>
              </w:rPr>
              <w:t xml:space="preserve">________ 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>Aguascalientes en el procedimiento de evaluación y selección de los Proyectos que serán beneficiados para la disciplina de Artes plásticas.</w:t>
            </w:r>
          </w:p>
        </w:tc>
      </w:tr>
      <w:tr w:rsidR="00812F2E" w:rsidTr="00812F2E">
        <w:trPr>
          <w:trHeight w:val="41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 w:rsidP="00947235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Fecha y hora 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>(de entrega o realización)</w:t>
            </w: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: 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 xml:space="preserve">el </w:t>
            </w:r>
            <w:r w:rsidR="00947235">
              <w:rPr>
                <w:rFonts w:ascii="Arial Narrow" w:hAnsi="Arial Narrow" w:cs="Arial"/>
                <w:bCs/>
                <w:sz w:val="19"/>
                <w:szCs w:val="19"/>
              </w:rPr>
              <w:t>___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 xml:space="preserve"> de </w:t>
            </w:r>
            <w:r w:rsidR="00947235">
              <w:rPr>
                <w:rFonts w:ascii="Arial Narrow" w:hAnsi="Arial Narrow" w:cs="Arial"/>
                <w:bCs/>
                <w:sz w:val="19"/>
                <w:szCs w:val="19"/>
              </w:rPr>
              <w:t>_____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 xml:space="preserve"> de 202</w:t>
            </w:r>
            <w:r w:rsidR="00947235">
              <w:rPr>
                <w:rFonts w:ascii="Arial Narrow" w:hAnsi="Arial Narrow" w:cs="Arial"/>
                <w:bCs/>
                <w:sz w:val="19"/>
                <w:szCs w:val="19"/>
              </w:rPr>
              <w:t>___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 xml:space="preserve"> a las </w:t>
            </w:r>
            <w:r w:rsidR="00947235">
              <w:rPr>
                <w:rFonts w:ascii="Arial Narrow" w:hAnsi="Arial Narrow" w:cs="Arial"/>
                <w:bCs/>
                <w:sz w:val="19"/>
                <w:szCs w:val="19"/>
              </w:rPr>
              <w:t>__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>:00hrs. Del 20</w:t>
            </w:r>
            <w:r w:rsidR="00947235">
              <w:rPr>
                <w:rFonts w:ascii="Arial Narrow" w:hAnsi="Arial Narrow" w:cs="Arial"/>
                <w:bCs/>
                <w:sz w:val="19"/>
                <w:szCs w:val="19"/>
              </w:rPr>
              <w:t>__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>, vía zoom.</w:t>
            </w:r>
          </w:p>
        </w:tc>
      </w:tr>
      <w:tr w:rsidR="00812F2E" w:rsidTr="00812F2E"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812F2E" w:rsidRDefault="00812F2E">
            <w:pPr>
              <w:spacing w:line="256" w:lineRule="auto"/>
              <w:rPr>
                <w:rFonts w:ascii="Arial Narrow" w:hAnsi="Arial Narrow" w:cs="Arial"/>
                <w:b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sz w:val="19"/>
                <w:szCs w:val="19"/>
              </w:rPr>
              <w:t>DOMICILIO DONDE SE DESARROLLARA EL PROYECTO</w:t>
            </w:r>
          </w:p>
        </w:tc>
      </w:tr>
      <w:tr w:rsidR="00812F2E" w:rsidTr="00812F2E"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>
            <w:pPr>
              <w:spacing w:line="256" w:lineRule="auto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Nombre: Instituto Cultural de Aguascalientes</w:t>
            </w:r>
          </w:p>
        </w:tc>
      </w:tr>
      <w:tr w:rsidR="00812F2E" w:rsidTr="00812F2E">
        <w:tc>
          <w:tcPr>
            <w:tcW w:w="2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>
            <w:pPr>
              <w:spacing w:line="256" w:lineRule="auto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Calle: Venustiano Carranza</w:t>
            </w:r>
          </w:p>
        </w:tc>
        <w:tc>
          <w:tcPr>
            <w:tcW w:w="2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>
            <w:pPr>
              <w:spacing w:line="256" w:lineRule="auto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Número exterior: 101</w:t>
            </w:r>
          </w:p>
        </w:tc>
      </w:tr>
      <w:tr w:rsidR="00812F2E" w:rsidTr="00812F2E">
        <w:tc>
          <w:tcPr>
            <w:tcW w:w="2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>
            <w:pPr>
              <w:spacing w:line="256" w:lineRule="auto"/>
              <w:rPr>
                <w:rFonts w:ascii="Arial Narrow" w:hAnsi="Arial Narrow" w:cs="Arial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sz w:val="19"/>
                <w:szCs w:val="19"/>
              </w:rPr>
              <w:t>Fracc</w:t>
            </w:r>
            <w:proofErr w:type="spellEnd"/>
            <w:r>
              <w:rPr>
                <w:rFonts w:ascii="Arial Narrow" w:hAnsi="Arial Narrow" w:cs="Arial"/>
                <w:sz w:val="19"/>
                <w:szCs w:val="19"/>
              </w:rPr>
              <w:t>./Colonia: Zona Centro</w:t>
            </w:r>
          </w:p>
        </w:tc>
        <w:tc>
          <w:tcPr>
            <w:tcW w:w="2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>
            <w:pPr>
              <w:spacing w:line="256" w:lineRule="auto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C.P.: 20000</w:t>
            </w:r>
          </w:p>
        </w:tc>
      </w:tr>
      <w:tr w:rsidR="00812F2E" w:rsidTr="00812F2E">
        <w:tc>
          <w:tcPr>
            <w:tcW w:w="2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>
            <w:pPr>
              <w:spacing w:line="256" w:lineRule="auto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Ciudad: Aguascalientes</w:t>
            </w:r>
          </w:p>
        </w:tc>
        <w:tc>
          <w:tcPr>
            <w:tcW w:w="2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>
            <w:pPr>
              <w:spacing w:line="256" w:lineRule="auto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Entidad Fed.: Aguascalientes</w:t>
            </w:r>
          </w:p>
        </w:tc>
      </w:tr>
    </w:tbl>
    <w:p w:rsidR="00812F2E" w:rsidRDefault="00812F2E" w:rsidP="00812F2E">
      <w:pPr>
        <w:spacing w:line="276" w:lineRule="auto"/>
        <w:ind w:left="720"/>
        <w:contextualSpacing/>
        <w:jc w:val="both"/>
        <w:rPr>
          <w:rFonts w:ascii="Arial Narrow" w:eastAsia="Calibri" w:hAnsi="Arial Narrow" w:cs="Arial"/>
          <w:b/>
          <w:sz w:val="19"/>
          <w:szCs w:val="19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812F2E" w:rsidTr="00812F2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hideMark/>
          </w:tcPr>
          <w:p w:rsidR="00812F2E" w:rsidRDefault="00812F2E">
            <w:pPr>
              <w:spacing w:line="256" w:lineRule="auto"/>
              <w:ind w:left="360"/>
              <w:jc w:val="center"/>
              <w:rPr>
                <w:rFonts w:ascii="Arial Narrow" w:hAnsi="Arial Narrow" w:cs="Arial"/>
                <w:b/>
                <w:color w:val="FFFFFF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color w:val="FFFFFF"/>
                <w:sz w:val="19"/>
                <w:szCs w:val="19"/>
              </w:rPr>
              <w:t>3.- RESPONSABLES DEL SEGUIMIENTO</w:t>
            </w:r>
          </w:p>
        </w:tc>
      </w:tr>
      <w:tr w:rsidR="00812F2E" w:rsidTr="00812F2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812F2E" w:rsidRDefault="00812F2E">
            <w:pPr>
              <w:spacing w:line="256" w:lineRule="auto"/>
              <w:rPr>
                <w:rFonts w:ascii="Arial Narrow" w:hAnsi="Arial Narrow" w:cs="Arial"/>
                <w:b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sz w:val="19"/>
                <w:szCs w:val="19"/>
              </w:rPr>
              <w:t>SERVIDORES PÚBLICOS RESPONSABLES DE VERIFICAR EL CUMPLIMIENTO (CLÁUSULA SEGUNDA DEL CONTRATO)</w:t>
            </w:r>
          </w:p>
        </w:tc>
      </w:tr>
      <w:tr w:rsidR="00812F2E" w:rsidTr="00812F2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 w:rsidP="00947235">
            <w:pPr>
              <w:spacing w:line="256" w:lineRule="auto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Nombre:</w:t>
            </w:r>
            <w:r w:rsidR="00947235">
              <w:t xml:space="preserve"> </w:t>
            </w:r>
            <w:r w:rsidR="00947235" w:rsidRPr="00947235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Mtra. </w:t>
            </w:r>
            <w:proofErr w:type="spellStart"/>
            <w:r w:rsidR="00947235" w:rsidRPr="00947235">
              <w:rPr>
                <w:rFonts w:ascii="Arial Narrow" w:hAnsi="Arial Narrow" w:cs="Arial"/>
                <w:b/>
                <w:bCs/>
                <w:sz w:val="19"/>
                <w:szCs w:val="19"/>
              </w:rPr>
              <w:t>Nayeli</w:t>
            </w:r>
            <w:proofErr w:type="spellEnd"/>
            <w:r w:rsidR="00947235" w:rsidRPr="00947235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Gutiérrez Ruiz</w:t>
            </w:r>
          </w:p>
        </w:tc>
      </w:tr>
      <w:tr w:rsidR="00812F2E" w:rsidTr="00812F2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>
            <w:pPr>
              <w:spacing w:line="256" w:lineRule="auto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Puesto: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 xml:space="preserve"> Enlace Estatal “PECDA” del Instituto Cultural de Aguascalientes.</w:t>
            </w:r>
          </w:p>
        </w:tc>
      </w:tr>
      <w:tr w:rsidR="00812F2E" w:rsidTr="00812F2E">
        <w:trPr>
          <w:trHeight w:val="23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hideMark/>
          </w:tcPr>
          <w:p w:rsidR="00812F2E" w:rsidRDefault="00812F2E">
            <w:pPr>
              <w:spacing w:line="256" w:lineRule="auto"/>
              <w:ind w:left="360"/>
              <w:jc w:val="center"/>
              <w:rPr>
                <w:rFonts w:ascii="Arial Narrow" w:hAnsi="Arial Narrow" w:cs="Arial"/>
                <w:b/>
                <w:color w:val="FFFFFF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color w:val="FFFFFF"/>
                <w:sz w:val="19"/>
                <w:szCs w:val="19"/>
              </w:rPr>
              <w:t>4.- REQUERIMIENTOS DEL “EL (LA) PRESTADOR(A) DE SERVICIOS” (CLÁUSULA TERCERA)</w:t>
            </w:r>
          </w:p>
        </w:tc>
      </w:tr>
      <w:tr w:rsidR="00812F2E" w:rsidTr="00812F2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>
            <w:pPr>
              <w:spacing w:line="276" w:lineRule="auto"/>
              <w:rPr>
                <w:rFonts w:ascii="Arial Narrow" w:eastAsia="Calibri" w:hAnsi="Arial Narrow" w:cs="Arial"/>
                <w:b/>
                <w:sz w:val="19"/>
                <w:szCs w:val="19"/>
              </w:rPr>
            </w:pPr>
            <w:r>
              <w:rPr>
                <w:rFonts w:ascii="Arial Narrow" w:eastAsia="Calibri" w:hAnsi="Arial Narrow" w:cs="Arial"/>
                <w:b/>
                <w:sz w:val="19"/>
                <w:szCs w:val="19"/>
              </w:rPr>
              <w:lastRenderedPageBreak/>
              <w:t>OTROS COMPROMISOS</w:t>
            </w:r>
          </w:p>
        </w:tc>
      </w:tr>
      <w:tr w:rsidR="00812F2E" w:rsidTr="00812F2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 w:rsidP="00812F2E">
            <w:pPr>
              <w:numPr>
                <w:ilvl w:val="0"/>
                <w:numId w:val="16"/>
              </w:numPr>
              <w:spacing w:after="160" w:line="276" w:lineRule="auto"/>
              <w:contextualSpacing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Que “EL ICA” otorgue los requerimientos técnicos para la realización del evento y/o prestación del servicio.</w:t>
            </w:r>
          </w:p>
          <w:p w:rsidR="00812F2E" w:rsidRDefault="00812F2E" w:rsidP="00812F2E">
            <w:pPr>
              <w:numPr>
                <w:ilvl w:val="0"/>
                <w:numId w:val="16"/>
              </w:numPr>
              <w:spacing w:after="160" w:line="276" w:lineRule="auto"/>
              <w:contextualSpacing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Que “EL ICA” publicite el evento a nivel local a través de los medios de difusión que utiliza para este tipo de eventos.</w:t>
            </w:r>
          </w:p>
        </w:tc>
      </w:tr>
    </w:tbl>
    <w:p w:rsidR="00812F2E" w:rsidRDefault="00812F2E" w:rsidP="00812F2E">
      <w:pPr>
        <w:spacing w:line="276" w:lineRule="auto"/>
        <w:ind w:left="720"/>
        <w:contextualSpacing/>
        <w:jc w:val="both"/>
        <w:rPr>
          <w:rFonts w:ascii="Arial Narrow" w:eastAsia="Calibri" w:hAnsi="Arial Narrow" w:cs="Arial"/>
          <w:b/>
          <w:sz w:val="19"/>
          <w:szCs w:val="19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812F2E" w:rsidTr="00812F2E">
        <w:trPr>
          <w:trHeight w:val="2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hideMark/>
          </w:tcPr>
          <w:p w:rsidR="00812F2E" w:rsidRDefault="00812F2E">
            <w:pPr>
              <w:spacing w:after="200" w:line="276" w:lineRule="auto"/>
              <w:ind w:left="1080"/>
              <w:contextualSpacing/>
              <w:jc w:val="center"/>
              <w:rPr>
                <w:rFonts w:ascii="Arial Narrow" w:eastAsia="Calibri" w:hAnsi="Arial Narrow" w:cs="Arial"/>
                <w:b/>
                <w:color w:val="FFFFFF"/>
                <w:sz w:val="19"/>
                <w:szCs w:val="19"/>
              </w:rPr>
            </w:pPr>
            <w:r>
              <w:rPr>
                <w:rFonts w:ascii="Arial Narrow" w:eastAsia="Calibri" w:hAnsi="Arial Narrow" w:cs="Arial"/>
                <w:b/>
                <w:color w:val="FFFFFF"/>
                <w:sz w:val="19"/>
                <w:szCs w:val="19"/>
              </w:rPr>
              <w:t>5.- INFORMACIÓN DE APOYO PARA JURADO (CLAUSULA SEXTA)</w:t>
            </w:r>
          </w:p>
        </w:tc>
      </w:tr>
      <w:tr w:rsidR="00812F2E" w:rsidTr="00812F2E">
        <w:trPr>
          <w:trHeight w:val="2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hideMark/>
          </w:tcPr>
          <w:p w:rsidR="00812F2E" w:rsidRDefault="00812F2E" w:rsidP="00947235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color w:val="FFFFFF"/>
                <w:sz w:val="19"/>
                <w:szCs w:val="19"/>
              </w:rPr>
            </w:pPr>
            <w:r>
              <w:rPr>
                <w:rFonts w:ascii="Arial Narrow" w:eastAsia="Calibri" w:hAnsi="Arial Narrow" w:cs="Arial"/>
                <w:b/>
                <w:color w:val="FFFFFF"/>
                <w:sz w:val="19"/>
                <w:szCs w:val="19"/>
              </w:rPr>
              <w:t xml:space="preserve">De conformidad con el calendario de gastos del Plan Anual de Trabajo </w:t>
            </w:r>
            <w:r w:rsidR="00947235">
              <w:rPr>
                <w:rFonts w:ascii="Arial Narrow" w:eastAsia="Calibri" w:hAnsi="Arial Narrow" w:cs="Arial"/>
                <w:b/>
                <w:color w:val="FFFFFF"/>
                <w:sz w:val="19"/>
                <w:szCs w:val="19"/>
              </w:rPr>
              <w:t>______</w:t>
            </w:r>
            <w:r>
              <w:rPr>
                <w:rFonts w:ascii="Arial Narrow" w:eastAsia="Calibri" w:hAnsi="Arial Narrow" w:cs="Arial"/>
                <w:b/>
                <w:color w:val="FFFFFF"/>
                <w:sz w:val="19"/>
                <w:szCs w:val="19"/>
              </w:rPr>
              <w:t xml:space="preserve"> (PAT), aprobado por el </w:t>
            </w:r>
            <w:proofErr w:type="spellStart"/>
            <w:r>
              <w:rPr>
                <w:rFonts w:ascii="Arial Narrow" w:eastAsia="Calibri" w:hAnsi="Arial Narrow" w:cs="Arial"/>
                <w:b/>
                <w:color w:val="FFFFFF"/>
                <w:sz w:val="19"/>
                <w:szCs w:val="19"/>
              </w:rPr>
              <w:t>CoPlan</w:t>
            </w:r>
            <w:proofErr w:type="spellEnd"/>
            <w:r>
              <w:rPr>
                <w:rFonts w:ascii="Arial Narrow" w:eastAsia="Calibri" w:hAnsi="Arial Narrow" w:cs="Arial"/>
                <w:b/>
                <w:color w:val="FFFFFF"/>
                <w:sz w:val="19"/>
                <w:szCs w:val="19"/>
              </w:rPr>
              <w:t>, se define el apoyo económico conforme a la línea programática de Apoyo a Jurados</w:t>
            </w:r>
          </w:p>
        </w:tc>
      </w:tr>
      <w:tr w:rsidR="00812F2E" w:rsidTr="00812F2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 w:rsidP="00947235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Clave presupuestal: </w:t>
            </w:r>
          </w:p>
        </w:tc>
      </w:tr>
      <w:tr w:rsidR="00812F2E" w:rsidTr="00812F2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 w:rsidP="00947235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Monto </w:t>
            </w:r>
            <w:r>
              <w:rPr>
                <w:rFonts w:ascii="Arial Narrow" w:hAnsi="Arial Narrow" w:cs="Arial"/>
                <w:b/>
                <w:bCs/>
                <w:sz w:val="19"/>
                <w:szCs w:val="19"/>
                <w:u w:val="single"/>
              </w:rPr>
              <w:t>total del Apoyo</w:t>
            </w: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: </w:t>
            </w:r>
          </w:p>
        </w:tc>
      </w:tr>
      <w:tr w:rsidR="00812F2E" w:rsidTr="00812F2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Exhibiciones:</w:t>
            </w:r>
            <w:r>
              <w:rPr>
                <w:rFonts w:ascii="Arial Narrow" w:hAnsi="Arial Narrow" w:cs="Arial"/>
                <w:bCs/>
                <w:sz w:val="19"/>
                <w:szCs w:val="19"/>
                <w:lang w:val="es-CO"/>
              </w:rPr>
              <w:t xml:space="preserve"> 1 exhibición </w:t>
            </w:r>
          </w:p>
        </w:tc>
      </w:tr>
    </w:tbl>
    <w:p w:rsidR="00812F2E" w:rsidRDefault="00812F2E" w:rsidP="00812F2E">
      <w:pPr>
        <w:jc w:val="both"/>
        <w:rPr>
          <w:rFonts w:ascii="Arial Narrow" w:hAnsi="Arial Narrow" w:cs="Arial"/>
          <w:b/>
          <w:sz w:val="19"/>
          <w:szCs w:val="19"/>
          <w:lang w:eastAsia="es-ES"/>
        </w:rPr>
      </w:pPr>
    </w:p>
    <w:tbl>
      <w:tblPr>
        <w:tblpPr w:leftFromText="141" w:rightFromText="141" w:bottomFromText="160" w:vertAnchor="text" w:horzAnchor="margin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812F2E" w:rsidTr="00812F2E">
        <w:trPr>
          <w:trHeight w:val="17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:rsidR="00812F2E" w:rsidRDefault="00812F2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19"/>
                <w:szCs w:val="19"/>
                <w:lang w:val="es-CO"/>
              </w:rPr>
            </w:pPr>
            <w:r>
              <w:rPr>
                <w:rFonts w:ascii="Arial Narrow" w:eastAsia="Calibri" w:hAnsi="Arial Narrow" w:cs="Arial"/>
                <w:b/>
                <w:sz w:val="19"/>
                <w:szCs w:val="19"/>
                <w:lang w:val="es-CO"/>
              </w:rPr>
              <w:t xml:space="preserve">MONTO DE LOS APOYO PARA JURADO </w:t>
            </w:r>
          </w:p>
        </w:tc>
      </w:tr>
    </w:tbl>
    <w:tbl>
      <w:tblPr>
        <w:tblStyle w:val="Tablaconcuadrcula1"/>
        <w:tblW w:w="4990" w:type="pct"/>
        <w:tblLook w:val="04A0" w:firstRow="1" w:lastRow="0" w:firstColumn="1" w:lastColumn="0" w:noHBand="0" w:noVBand="1"/>
      </w:tblPr>
      <w:tblGrid>
        <w:gridCol w:w="4958"/>
        <w:gridCol w:w="5810"/>
      </w:tblGrid>
      <w:tr w:rsidR="00812F2E" w:rsidTr="00812F2E">
        <w:trPr>
          <w:trHeight w:val="22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12F2E" w:rsidRDefault="00812F2E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eastAsia="es-ES"/>
              </w:rPr>
            </w:pPr>
            <w:r>
              <w:rPr>
                <w:rFonts w:ascii="Arial Narrow" w:hAnsi="Arial Narrow" w:cs="Arial"/>
                <w:b/>
                <w:sz w:val="19"/>
                <w:szCs w:val="19"/>
                <w:lang w:eastAsia="es-ES"/>
              </w:rPr>
              <w:t>APOYO</w:t>
            </w:r>
            <w:r>
              <w:rPr>
                <w:rFonts w:ascii="Arial Narrow" w:eastAsia="Calibri" w:hAnsi="Arial Narrow" w:cs="Arial"/>
                <w:b/>
                <w:sz w:val="19"/>
                <w:szCs w:val="19"/>
                <w:lang w:val="es-CO"/>
              </w:rPr>
              <w:t xml:space="preserve"> ECONÓMICO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12F2E" w:rsidRDefault="00812F2E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ascii="Arial Narrow" w:hAnsi="Arial Narrow" w:cs="Arial"/>
                <w:b/>
                <w:sz w:val="19"/>
                <w:szCs w:val="19"/>
                <w:lang w:eastAsia="es-ES"/>
              </w:rPr>
            </w:pPr>
            <w:r>
              <w:rPr>
                <w:rFonts w:ascii="Arial Narrow" w:hAnsi="Arial Narrow" w:cs="Arial"/>
                <w:b/>
                <w:sz w:val="19"/>
                <w:szCs w:val="19"/>
                <w:lang w:eastAsia="es-ES"/>
              </w:rPr>
              <w:t>MONTO TOTAL</w:t>
            </w:r>
          </w:p>
        </w:tc>
      </w:tr>
      <w:tr w:rsidR="00812F2E" w:rsidTr="00812F2E">
        <w:trPr>
          <w:trHeight w:val="602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2E" w:rsidRDefault="00812F2E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ascii="Arial Narrow" w:hAnsi="Arial Narrow" w:cs="Arial"/>
                <w:sz w:val="19"/>
                <w:szCs w:val="19"/>
                <w:lang w:eastAsia="es-ES"/>
              </w:rPr>
            </w:pPr>
            <w:r>
              <w:rPr>
                <w:rFonts w:ascii="Arial Narrow" w:hAnsi="Arial Narrow" w:cs="Arial"/>
                <w:sz w:val="19"/>
                <w:szCs w:val="19"/>
                <w:lang w:eastAsia="es-ES"/>
              </w:rPr>
              <w:t>$</w:t>
            </w:r>
          </w:p>
          <w:p w:rsidR="00812F2E" w:rsidRDefault="00812F2E" w:rsidP="00947235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ascii="Arial Narrow" w:hAnsi="Arial Narrow" w:cs="Arial"/>
                <w:sz w:val="19"/>
                <w:szCs w:val="19"/>
                <w:lang w:eastAsia="es-ES"/>
              </w:rPr>
            </w:pPr>
            <w:r>
              <w:rPr>
                <w:rFonts w:ascii="Arial Narrow" w:hAnsi="Arial Narrow" w:cs="Arial"/>
                <w:sz w:val="19"/>
                <w:szCs w:val="19"/>
                <w:lang w:eastAsia="es-ES"/>
              </w:rPr>
              <w:t>(PESOS 00/100 M.N.)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2E" w:rsidRDefault="00812F2E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ascii="Arial Narrow" w:hAnsi="Arial Narrow" w:cs="Arial"/>
                <w:sz w:val="19"/>
                <w:szCs w:val="19"/>
                <w:lang w:eastAsia="es-ES"/>
              </w:rPr>
            </w:pPr>
            <w:r>
              <w:rPr>
                <w:rFonts w:ascii="Arial Narrow" w:hAnsi="Arial Narrow" w:cs="Arial"/>
                <w:sz w:val="19"/>
                <w:szCs w:val="19"/>
                <w:lang w:eastAsia="es-ES"/>
              </w:rPr>
              <w:t>$</w:t>
            </w:r>
          </w:p>
          <w:p w:rsidR="00812F2E" w:rsidRDefault="00812F2E" w:rsidP="00947235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ascii="Arial Narrow" w:hAnsi="Arial Narrow" w:cs="Arial"/>
                <w:sz w:val="19"/>
                <w:szCs w:val="19"/>
                <w:lang w:eastAsia="es-ES"/>
              </w:rPr>
            </w:pPr>
            <w:r>
              <w:rPr>
                <w:rFonts w:ascii="Arial Narrow" w:hAnsi="Arial Narrow" w:cs="Arial"/>
                <w:sz w:val="19"/>
                <w:szCs w:val="19"/>
                <w:lang w:eastAsia="es-ES"/>
              </w:rPr>
              <w:t>(PESOS 00/100 M.N.)</w:t>
            </w:r>
          </w:p>
        </w:tc>
      </w:tr>
    </w:tbl>
    <w:p w:rsidR="00812F2E" w:rsidRDefault="00812F2E" w:rsidP="00812F2E">
      <w:pPr>
        <w:spacing w:line="256" w:lineRule="auto"/>
        <w:rPr>
          <w:rFonts w:ascii="Arial Narrow" w:eastAsiaTheme="minorHAnsi" w:hAnsi="Arial Narrow" w:cs="Arial"/>
          <w:sz w:val="19"/>
          <w:szCs w:val="19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2"/>
        <w:gridCol w:w="319"/>
        <w:gridCol w:w="5529"/>
      </w:tblGrid>
      <w:tr w:rsidR="00812F2E" w:rsidTr="00812F2E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812F2E" w:rsidRDefault="00812F2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19"/>
                <w:szCs w:val="19"/>
                <w:lang w:val="es-CO"/>
              </w:rPr>
            </w:pPr>
            <w:r>
              <w:rPr>
                <w:rFonts w:ascii="Arial Narrow" w:eastAsia="Calibri" w:hAnsi="Arial Narrow" w:cs="Arial"/>
                <w:b/>
                <w:sz w:val="19"/>
                <w:szCs w:val="19"/>
                <w:lang w:val="es-CO"/>
              </w:rPr>
              <w:t>DATOS DE PAGO</w:t>
            </w:r>
          </w:p>
        </w:tc>
      </w:tr>
      <w:tr w:rsidR="00812F2E" w:rsidTr="00812F2E">
        <w:trPr>
          <w:trHeight w:val="244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 w:rsidP="00947235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  <w:lang w:val="es-CO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  <w:lang w:val="es-CO"/>
              </w:rPr>
              <w:t xml:space="preserve">Banco: </w:t>
            </w:r>
          </w:p>
        </w:tc>
      </w:tr>
      <w:tr w:rsidR="00812F2E" w:rsidTr="00812F2E">
        <w:trPr>
          <w:trHeight w:val="244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F2E" w:rsidRDefault="00812F2E" w:rsidP="00947235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  <w:lang w:val="es-CO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  <w:lang w:val="es-CO"/>
              </w:rPr>
              <w:t xml:space="preserve">Clave Bancaria Estandarizada CLABE: </w:t>
            </w:r>
          </w:p>
        </w:tc>
      </w:tr>
      <w:tr w:rsidR="00812F2E" w:rsidTr="00812F2E">
        <w:trPr>
          <w:trHeight w:val="259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2F2E" w:rsidRDefault="00812F2E" w:rsidP="00947235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  <w:lang w:val="es-CO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  <w:lang w:val="es-CO"/>
              </w:rPr>
              <w:t xml:space="preserve">Cuenta: </w:t>
            </w:r>
          </w:p>
        </w:tc>
      </w:tr>
      <w:tr w:rsidR="00812F2E" w:rsidTr="00812F2E">
        <w:trPr>
          <w:trHeight w:val="1785"/>
          <w:jc w:val="center"/>
        </w:trPr>
        <w:tc>
          <w:tcPr>
            <w:tcW w:w="24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F2E" w:rsidRDefault="00812F2E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12F2E" w:rsidRDefault="00812F2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Por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“EL I.C.A.”</w:t>
            </w:r>
          </w:p>
          <w:p w:rsidR="00812F2E" w:rsidRDefault="00812F2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12F2E" w:rsidRDefault="00812F2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12F2E" w:rsidRDefault="00812F2E">
            <w:pPr>
              <w:widowControl w:val="0"/>
              <w:tabs>
                <w:tab w:val="center" w:pos="2174"/>
                <w:tab w:val="right" w:pos="4349"/>
              </w:tabs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Lic. Héctor Alejandro Vázquez Zúñiga.</w:t>
            </w:r>
          </w:p>
          <w:p w:rsidR="00812F2E" w:rsidRDefault="00812F2E">
            <w:pPr>
              <w:widowControl w:val="0"/>
              <w:tabs>
                <w:tab w:val="center" w:pos="2174"/>
                <w:tab w:val="right" w:pos="434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Director General del Instituto Cultural de Aguascalientes.</w:t>
            </w:r>
          </w:p>
          <w:p w:rsidR="00812F2E" w:rsidRDefault="00812F2E">
            <w:pPr>
              <w:widowControl w:val="0"/>
              <w:tabs>
                <w:tab w:val="center" w:pos="2174"/>
                <w:tab w:val="right" w:pos="4349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F2E" w:rsidRDefault="00812F2E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12F2E" w:rsidRDefault="00812F2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Por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“EL JURADO” </w:t>
            </w:r>
          </w:p>
          <w:p w:rsidR="00812F2E" w:rsidRDefault="00812F2E">
            <w:pPr>
              <w:tabs>
                <w:tab w:val="left" w:pos="849"/>
                <w:tab w:val="center" w:pos="2171"/>
                <w:tab w:val="center" w:pos="2257"/>
                <w:tab w:val="left" w:pos="3226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</w:p>
          <w:p w:rsidR="00812F2E" w:rsidRDefault="00812F2E">
            <w:pPr>
              <w:tabs>
                <w:tab w:val="left" w:pos="849"/>
                <w:tab w:val="center" w:pos="2171"/>
                <w:tab w:val="center" w:pos="2257"/>
                <w:tab w:val="left" w:pos="3226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12F2E" w:rsidRDefault="00812F2E">
            <w:pPr>
              <w:widowControl w:val="0"/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12F2E" w:rsidTr="00812F2E">
        <w:trPr>
          <w:trHeight w:val="33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2F2E" w:rsidRDefault="00812F2E">
            <w:pPr>
              <w:widowControl w:val="0"/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eastAsia="es-ES"/>
              </w:rPr>
              <w:t>TESTIGOS</w:t>
            </w:r>
          </w:p>
        </w:tc>
      </w:tr>
      <w:tr w:rsidR="00812F2E" w:rsidTr="00812F2E">
        <w:trPr>
          <w:trHeight w:val="913"/>
          <w:jc w:val="center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</w:tcPr>
          <w:p w:rsidR="00812F2E" w:rsidRDefault="00812F2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812F2E" w:rsidRDefault="00812F2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Lic. José de Jesús Ortiz Domínguez</w:t>
            </w:r>
          </w:p>
          <w:p w:rsidR="00812F2E" w:rsidRDefault="00812F2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Director de Administración del Instituto Cultural de Aguascalientes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7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F2E" w:rsidRDefault="00812F2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es-ES" w:eastAsia="es-ES"/>
              </w:rPr>
            </w:pPr>
          </w:p>
          <w:p w:rsidR="00812F2E" w:rsidRDefault="00812F2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es-ES" w:eastAsia="es-ES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ES" w:eastAsia="es-ES"/>
              </w:rPr>
              <w:t xml:space="preserve">Mtra.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" w:eastAsia="es-ES"/>
              </w:rPr>
              <w:t>Nayeli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" w:eastAsia="es-ES"/>
              </w:rPr>
              <w:t xml:space="preserve"> Gutiérrez Ruiz</w:t>
            </w:r>
          </w:p>
          <w:p w:rsidR="00812F2E" w:rsidRDefault="00812F2E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es-ES" w:eastAsia="es-ES"/>
              </w:rPr>
              <w:t>Enlace Estatal “PECDA”</w:t>
            </w:r>
            <w:r>
              <w:rPr>
                <w:rFonts w:ascii="Arial" w:hAnsi="Arial" w:cs="Arial"/>
                <w:b/>
                <w:sz w:val="19"/>
                <w:szCs w:val="19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del </w:t>
            </w:r>
            <w:r>
              <w:rPr>
                <w:rFonts w:ascii="Arial" w:eastAsiaTheme="minorHAnsi" w:hAnsi="Arial" w:cs="Arial"/>
                <w:sz w:val="19"/>
                <w:szCs w:val="19"/>
              </w:rPr>
              <w:t>Instituto Cultural de Aguascalientes</w:t>
            </w:r>
          </w:p>
        </w:tc>
      </w:tr>
    </w:tbl>
    <w:p w:rsidR="00812F2E" w:rsidRDefault="00812F2E" w:rsidP="00812F2E">
      <w:pPr>
        <w:spacing w:after="160" w:line="256" w:lineRule="auto"/>
      </w:pPr>
    </w:p>
    <w:p w:rsidR="00952813" w:rsidRDefault="00952813" w:rsidP="00820A1E"/>
    <w:sectPr w:rsidR="00952813" w:rsidSect="00820A1E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B2F" w:rsidRDefault="00E13B2F" w:rsidP="0007146F">
      <w:r>
        <w:separator/>
      </w:r>
    </w:p>
  </w:endnote>
  <w:endnote w:type="continuationSeparator" w:id="0">
    <w:p w:rsidR="00E13B2F" w:rsidRDefault="00E13B2F" w:rsidP="0007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9D5" w:rsidRPr="006E388A" w:rsidRDefault="0007146F" w:rsidP="006E388A">
    <w:pPr>
      <w:pStyle w:val="Piedepgina"/>
      <w:jc w:val="center"/>
      <w:rPr>
        <w:rFonts w:ascii="Arial Narrow" w:hAnsi="Arial Narrow"/>
        <w:sz w:val="16"/>
        <w:szCs w:val="16"/>
      </w:rPr>
    </w:pPr>
    <w:r w:rsidRPr="00602630">
      <w:rPr>
        <w:rFonts w:ascii="Arial Narrow" w:hAnsi="Arial Narrow"/>
        <w:sz w:val="16"/>
        <w:szCs w:val="16"/>
        <w:lang w:val="es-ES"/>
      </w:rPr>
      <w:t xml:space="preserve">Página </w:t>
    </w:r>
    <w:r w:rsidRPr="00602630">
      <w:rPr>
        <w:rFonts w:ascii="Arial Narrow" w:hAnsi="Arial Narrow"/>
        <w:sz w:val="16"/>
        <w:szCs w:val="16"/>
      </w:rPr>
      <w:fldChar w:fldCharType="begin"/>
    </w:r>
    <w:r w:rsidRPr="00602630">
      <w:rPr>
        <w:rFonts w:ascii="Arial Narrow" w:hAnsi="Arial Narrow"/>
        <w:sz w:val="16"/>
        <w:szCs w:val="16"/>
      </w:rPr>
      <w:instrText>PAGE  \* Arabic  \* MERGEFORMAT</w:instrText>
    </w:r>
    <w:r w:rsidRPr="00602630">
      <w:rPr>
        <w:rFonts w:ascii="Arial Narrow" w:hAnsi="Arial Narrow"/>
        <w:sz w:val="16"/>
        <w:szCs w:val="16"/>
      </w:rPr>
      <w:fldChar w:fldCharType="separate"/>
    </w:r>
    <w:r w:rsidR="00947235" w:rsidRPr="00947235">
      <w:rPr>
        <w:rFonts w:ascii="Arial Narrow" w:hAnsi="Arial Narrow"/>
        <w:noProof/>
        <w:sz w:val="16"/>
        <w:szCs w:val="16"/>
        <w:lang w:val="es-ES"/>
      </w:rPr>
      <w:t>1</w:t>
    </w:r>
    <w:r w:rsidRPr="00602630">
      <w:rPr>
        <w:rFonts w:ascii="Arial Narrow" w:hAnsi="Arial Narrow"/>
        <w:sz w:val="16"/>
        <w:szCs w:val="16"/>
      </w:rPr>
      <w:fldChar w:fldCharType="end"/>
    </w:r>
    <w:r w:rsidRPr="00602630">
      <w:rPr>
        <w:rFonts w:ascii="Arial Narrow" w:hAnsi="Arial Narrow"/>
        <w:sz w:val="16"/>
        <w:szCs w:val="16"/>
        <w:lang w:val="es-ES"/>
      </w:rPr>
      <w:t xml:space="preserve"> de </w:t>
    </w:r>
    <w:r w:rsidRPr="00602630">
      <w:rPr>
        <w:rFonts w:ascii="Arial Narrow" w:hAnsi="Arial Narrow"/>
        <w:sz w:val="16"/>
        <w:szCs w:val="16"/>
      </w:rPr>
      <w:fldChar w:fldCharType="begin"/>
    </w:r>
    <w:r w:rsidRPr="00602630">
      <w:rPr>
        <w:rFonts w:ascii="Arial Narrow" w:hAnsi="Arial Narrow"/>
        <w:sz w:val="16"/>
        <w:szCs w:val="16"/>
      </w:rPr>
      <w:instrText>NUMPAGES  \* Arabic  \* MERGEFORMAT</w:instrText>
    </w:r>
    <w:r w:rsidRPr="00602630">
      <w:rPr>
        <w:rFonts w:ascii="Arial Narrow" w:hAnsi="Arial Narrow"/>
        <w:sz w:val="16"/>
        <w:szCs w:val="16"/>
      </w:rPr>
      <w:fldChar w:fldCharType="separate"/>
    </w:r>
    <w:r w:rsidR="00947235" w:rsidRPr="00947235">
      <w:rPr>
        <w:rFonts w:ascii="Arial Narrow" w:hAnsi="Arial Narrow"/>
        <w:noProof/>
        <w:sz w:val="16"/>
        <w:szCs w:val="16"/>
        <w:lang w:val="es-ES"/>
      </w:rPr>
      <w:t>2</w:t>
    </w:r>
    <w:r w:rsidRPr="00602630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B2F" w:rsidRDefault="00E13B2F" w:rsidP="0007146F">
      <w:r>
        <w:separator/>
      </w:r>
    </w:p>
  </w:footnote>
  <w:footnote w:type="continuationSeparator" w:id="0">
    <w:p w:rsidR="00E13B2F" w:rsidRDefault="00E13B2F" w:rsidP="0007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033B9"/>
    <w:multiLevelType w:val="hybridMultilevel"/>
    <w:tmpl w:val="92CC4404"/>
    <w:lvl w:ilvl="0" w:tplc="252A4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FF6EDC4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32340"/>
    <w:multiLevelType w:val="hybridMultilevel"/>
    <w:tmpl w:val="C4A6A0FA"/>
    <w:lvl w:ilvl="0" w:tplc="2D3CE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41409"/>
    <w:multiLevelType w:val="hybridMultilevel"/>
    <w:tmpl w:val="C744F034"/>
    <w:lvl w:ilvl="0" w:tplc="252A440C">
      <w:start w:val="1"/>
      <w:numFmt w:val="decimal"/>
      <w:lvlText w:val="%1."/>
      <w:lvlJc w:val="left"/>
      <w:pPr>
        <w:ind w:left="18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78" w:hanging="360"/>
      </w:pPr>
    </w:lvl>
    <w:lvl w:ilvl="2" w:tplc="080A001B" w:tentative="1">
      <w:start w:val="1"/>
      <w:numFmt w:val="lowerRoman"/>
      <w:lvlText w:val="%3."/>
      <w:lvlJc w:val="right"/>
      <w:pPr>
        <w:ind w:left="2898" w:hanging="180"/>
      </w:pPr>
    </w:lvl>
    <w:lvl w:ilvl="3" w:tplc="080A000F" w:tentative="1">
      <w:start w:val="1"/>
      <w:numFmt w:val="decimal"/>
      <w:lvlText w:val="%4."/>
      <w:lvlJc w:val="left"/>
      <w:pPr>
        <w:ind w:left="3618" w:hanging="360"/>
      </w:pPr>
    </w:lvl>
    <w:lvl w:ilvl="4" w:tplc="080A0019" w:tentative="1">
      <w:start w:val="1"/>
      <w:numFmt w:val="lowerLetter"/>
      <w:lvlText w:val="%5."/>
      <w:lvlJc w:val="left"/>
      <w:pPr>
        <w:ind w:left="4338" w:hanging="360"/>
      </w:pPr>
    </w:lvl>
    <w:lvl w:ilvl="5" w:tplc="080A001B" w:tentative="1">
      <w:start w:val="1"/>
      <w:numFmt w:val="lowerRoman"/>
      <w:lvlText w:val="%6."/>
      <w:lvlJc w:val="right"/>
      <w:pPr>
        <w:ind w:left="5058" w:hanging="180"/>
      </w:pPr>
    </w:lvl>
    <w:lvl w:ilvl="6" w:tplc="080A000F" w:tentative="1">
      <w:start w:val="1"/>
      <w:numFmt w:val="decimal"/>
      <w:lvlText w:val="%7."/>
      <w:lvlJc w:val="left"/>
      <w:pPr>
        <w:ind w:left="5778" w:hanging="360"/>
      </w:pPr>
    </w:lvl>
    <w:lvl w:ilvl="7" w:tplc="080A0019" w:tentative="1">
      <w:start w:val="1"/>
      <w:numFmt w:val="lowerLetter"/>
      <w:lvlText w:val="%8."/>
      <w:lvlJc w:val="left"/>
      <w:pPr>
        <w:ind w:left="6498" w:hanging="360"/>
      </w:pPr>
    </w:lvl>
    <w:lvl w:ilvl="8" w:tplc="080A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3" w15:restartNumberingAfterBreak="0">
    <w:nsid w:val="3FAA15D7"/>
    <w:multiLevelType w:val="hybridMultilevel"/>
    <w:tmpl w:val="8AFC88BC"/>
    <w:lvl w:ilvl="0" w:tplc="CB8A23A2">
      <w:start w:val="3"/>
      <w:numFmt w:val="bullet"/>
      <w:lvlText w:val=""/>
      <w:lvlJc w:val="left"/>
      <w:pPr>
        <w:ind w:left="928" w:hanging="360"/>
      </w:pPr>
      <w:rPr>
        <w:rFonts w:ascii="Symbol" w:eastAsia="Times New Roman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311CE"/>
    <w:multiLevelType w:val="hybridMultilevel"/>
    <w:tmpl w:val="6F6C0F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452DB"/>
    <w:multiLevelType w:val="hybridMultilevel"/>
    <w:tmpl w:val="DF3C80CE"/>
    <w:lvl w:ilvl="0" w:tplc="080A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6" w15:restartNumberingAfterBreak="0">
    <w:nsid w:val="5D6D5874"/>
    <w:multiLevelType w:val="hybridMultilevel"/>
    <w:tmpl w:val="456212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82431"/>
    <w:multiLevelType w:val="hybridMultilevel"/>
    <w:tmpl w:val="D40EDE6C"/>
    <w:lvl w:ilvl="0" w:tplc="252A4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ED3BCF"/>
    <w:multiLevelType w:val="hybridMultilevel"/>
    <w:tmpl w:val="52FA91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6F"/>
    <w:rsid w:val="0006231E"/>
    <w:rsid w:val="00062A50"/>
    <w:rsid w:val="0007146F"/>
    <w:rsid w:val="000D7E71"/>
    <w:rsid w:val="0012547C"/>
    <w:rsid w:val="001F4072"/>
    <w:rsid w:val="00200875"/>
    <w:rsid w:val="00220D53"/>
    <w:rsid w:val="00273E8B"/>
    <w:rsid w:val="002C5BEC"/>
    <w:rsid w:val="00316C9D"/>
    <w:rsid w:val="00320E62"/>
    <w:rsid w:val="00323486"/>
    <w:rsid w:val="003467D1"/>
    <w:rsid w:val="003535A5"/>
    <w:rsid w:val="00361F4E"/>
    <w:rsid w:val="00370DBC"/>
    <w:rsid w:val="0040785E"/>
    <w:rsid w:val="00412F62"/>
    <w:rsid w:val="004A7EE9"/>
    <w:rsid w:val="004B7C8D"/>
    <w:rsid w:val="004E53C5"/>
    <w:rsid w:val="004F6287"/>
    <w:rsid w:val="0064326B"/>
    <w:rsid w:val="006856B5"/>
    <w:rsid w:val="006C184C"/>
    <w:rsid w:val="006D0CAA"/>
    <w:rsid w:val="0074391B"/>
    <w:rsid w:val="007906DC"/>
    <w:rsid w:val="00812F2E"/>
    <w:rsid w:val="00820A1E"/>
    <w:rsid w:val="0086047E"/>
    <w:rsid w:val="00880737"/>
    <w:rsid w:val="008B30D8"/>
    <w:rsid w:val="00947235"/>
    <w:rsid w:val="00952813"/>
    <w:rsid w:val="0098242E"/>
    <w:rsid w:val="009843B8"/>
    <w:rsid w:val="009A4995"/>
    <w:rsid w:val="009A7763"/>
    <w:rsid w:val="009F528E"/>
    <w:rsid w:val="00A543AC"/>
    <w:rsid w:val="00B1016D"/>
    <w:rsid w:val="00B44ED4"/>
    <w:rsid w:val="00B501F5"/>
    <w:rsid w:val="00B700A2"/>
    <w:rsid w:val="00B809BF"/>
    <w:rsid w:val="00BA6996"/>
    <w:rsid w:val="00BB34AA"/>
    <w:rsid w:val="00C0488C"/>
    <w:rsid w:val="00C04D86"/>
    <w:rsid w:val="00C33482"/>
    <w:rsid w:val="00C3536F"/>
    <w:rsid w:val="00C512D6"/>
    <w:rsid w:val="00C616DF"/>
    <w:rsid w:val="00C64FFE"/>
    <w:rsid w:val="00C83463"/>
    <w:rsid w:val="00C94758"/>
    <w:rsid w:val="00D21C24"/>
    <w:rsid w:val="00D54242"/>
    <w:rsid w:val="00D54EB4"/>
    <w:rsid w:val="00DA098B"/>
    <w:rsid w:val="00DD043D"/>
    <w:rsid w:val="00E13B2F"/>
    <w:rsid w:val="00E32853"/>
    <w:rsid w:val="00E47A20"/>
    <w:rsid w:val="00E56E84"/>
    <w:rsid w:val="00E62D57"/>
    <w:rsid w:val="00E83375"/>
    <w:rsid w:val="00ED292E"/>
    <w:rsid w:val="00F07C0E"/>
    <w:rsid w:val="00F22ECD"/>
    <w:rsid w:val="00F61981"/>
    <w:rsid w:val="00FA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B43B74-AD70-423E-9EEF-314E1E4B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46F"/>
    <w:pPr>
      <w:tabs>
        <w:tab w:val="center" w:pos="4252"/>
        <w:tab w:val="right" w:pos="8504"/>
      </w:tabs>
    </w:pPr>
    <w:rPr>
      <w:rFonts w:ascii="Calibri" w:eastAsia="Calibri" w:hAnsi="Calibri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7146F"/>
    <w:rPr>
      <w:rFonts w:ascii="Calibri" w:eastAsia="Calibri" w:hAnsi="Calibri" w:cs="Times New Roman"/>
      <w:szCs w:val="20"/>
      <w:lang w:val="es-ES"/>
    </w:rPr>
  </w:style>
  <w:style w:type="paragraph" w:styleId="Piedepgina">
    <w:name w:val="footer"/>
    <w:basedOn w:val="Normal"/>
    <w:link w:val="PiedepginaCar"/>
    <w:unhideWhenUsed/>
    <w:rsid w:val="000714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7146F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7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7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A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67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7D1"/>
    <w:rPr>
      <w:rFonts w:ascii="Segoe UI" w:eastAsia="Times New Roman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A7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</dc:creator>
  <cp:keywords/>
  <dc:description/>
  <cp:lastModifiedBy>JURI11</cp:lastModifiedBy>
  <cp:revision>13</cp:revision>
  <cp:lastPrinted>2024-06-20T18:12:00Z</cp:lastPrinted>
  <dcterms:created xsi:type="dcterms:W3CDTF">2024-06-20T19:01:00Z</dcterms:created>
  <dcterms:modified xsi:type="dcterms:W3CDTF">2024-11-11T20:13:00Z</dcterms:modified>
</cp:coreProperties>
</file>